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23" w:rsidRPr="00A7542B" w:rsidRDefault="009032D2" w:rsidP="006019FA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7542B">
        <w:rPr>
          <w:rFonts w:ascii="Times New Roman" w:eastAsia="標楷體" w:hAnsi="Times New Roman" w:cs="Times New Roman"/>
          <w:b/>
          <w:sz w:val="28"/>
          <w:szCs w:val="28"/>
        </w:rPr>
        <w:t>國立臺中教育大學</w:t>
      </w:r>
    </w:p>
    <w:p w:rsidR="00015423" w:rsidRPr="00A7542B" w:rsidRDefault="00010C2B" w:rsidP="006019FA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7542B">
        <w:rPr>
          <w:rFonts w:ascii="Times New Roman" w:eastAsia="標楷體" w:hAnsi="Times New Roman" w:cs="Times New Roman"/>
          <w:b/>
          <w:sz w:val="28"/>
          <w:szCs w:val="28"/>
        </w:rPr>
        <w:t>大學社會責任實踐</w:t>
      </w:r>
      <w:r w:rsidR="006C1C9C" w:rsidRPr="00A7542B">
        <w:rPr>
          <w:rFonts w:ascii="Times New Roman" w:eastAsia="標楷體" w:hAnsi="Times New Roman" w:cs="Times New Roman"/>
          <w:b/>
          <w:sz w:val="28"/>
          <w:szCs w:val="28"/>
        </w:rPr>
        <w:t>基地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-USR-Hub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計畫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9032D2" w:rsidRPr="00A7542B">
        <w:rPr>
          <w:rFonts w:ascii="Times New Roman" w:eastAsia="標楷體" w:hAnsi="Times New Roman" w:cs="Times New Roman"/>
          <w:b/>
          <w:sz w:val="28"/>
          <w:szCs w:val="28"/>
        </w:rPr>
        <w:t>徵件須知</w:t>
      </w:r>
    </w:p>
    <w:p w:rsidR="000518A9" w:rsidRPr="009E067F" w:rsidRDefault="000518A9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15423" w:rsidRPr="009E067F" w:rsidRDefault="009032D2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一、計畫說明</w:t>
      </w:r>
    </w:p>
    <w:p w:rsidR="00A05FF2" w:rsidRPr="009E067F" w:rsidRDefault="009032D2" w:rsidP="0085723B">
      <w:pPr>
        <w:spacing w:beforeLines="50" w:before="120"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教育部推動大學社會責任實踐計畫，以「在地連結」與「人才培育」為核心，引導大專校院以人為本，從在地需求出發，透過人文關懷與協助解決區域問題，善盡社會責任，期許</w:t>
      </w:r>
      <w:r w:rsidRPr="009E067F">
        <w:rPr>
          <w:rFonts w:ascii="Times New Roman" w:eastAsia="標楷體" w:hAnsi="Times New Roman" w:cs="Times New Roman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計畫在大學社會參與中扮演重要角色與推手。</w:t>
      </w:r>
    </w:p>
    <w:p w:rsidR="00A05FF2" w:rsidRPr="009E067F" w:rsidRDefault="00A05FF2" w:rsidP="002703A2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646C5E" w:rsidP="0085723B">
      <w:pPr>
        <w:spacing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邁向第四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>
        <w:rPr>
          <w:rFonts w:ascii="Times New Roman" w:eastAsia="標楷體" w:hAnsi="Times New Roman" w:cs="Times New Roman" w:hint="eastAsia"/>
          <w:sz w:val="28"/>
          <w:szCs w:val="28"/>
        </w:rPr>
        <w:t>(114-116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F7C8D" w:rsidRPr="009E067F">
        <w:rPr>
          <w:rFonts w:ascii="Times New Roman" w:eastAsia="標楷體" w:hAnsi="Times New Roman" w:cs="Times New Roman"/>
          <w:sz w:val="28"/>
          <w:szCs w:val="28"/>
        </w:rPr>
        <w:tab/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推動階段，鼓勵加入「永續發展」理念，強調連結聯合國永續發展目標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(SDGs)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，深化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議題，將社會責任的理念融入校務治理，具體連結學校中長程發展計畫。另一方面，原於高教深耕計畫主冊中，鼓勵學校建立「大學社會責任實踐基地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(USR Hub)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」調整納入附冊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USR</w:t>
      </w:r>
      <w:r w:rsidR="00A11C54">
        <w:rPr>
          <w:rFonts w:ascii="Times New Roman" w:eastAsia="標楷體" w:hAnsi="Times New Roman" w:cs="Times New Roman" w:hint="eastAsia"/>
          <w:sz w:val="28"/>
          <w:szCs w:val="28"/>
        </w:rPr>
        <w:t>計畫「學校推動社會實踐計畫整體運作機制」。緣此，本校規劃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透過校內徵選機制與相關資源連結，扶植具發展潛力之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USR Hub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種子計畫團隊，持續鼓勵社會責任實踐推動。</w:t>
      </w:r>
    </w:p>
    <w:p w:rsidR="007A0757" w:rsidRPr="00F50BEF" w:rsidRDefault="007A0757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A0757" w:rsidRPr="009E067F" w:rsidRDefault="007A0757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二、計畫目標</w:t>
      </w:r>
    </w:p>
    <w:p w:rsidR="0027615C" w:rsidRPr="009E067F" w:rsidRDefault="005B2F3E" w:rsidP="0085723B">
      <w:pPr>
        <w:pStyle w:val="aa"/>
        <w:numPr>
          <w:ilvl w:val="0"/>
          <w:numId w:val="16"/>
        </w:numPr>
        <w:spacing w:beforeLines="50" w:before="120" w:line="36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鼓勵師生組成跨領域團隊，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透過專業課程</w:t>
      </w:r>
      <w:r w:rsidR="002966EB" w:rsidRPr="009E067F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學程實踐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USR</w:t>
      </w:r>
      <w:r w:rsidR="00C82C0F" w:rsidRPr="009E067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82C0F" w:rsidRPr="009E067F">
        <w:rPr>
          <w:rFonts w:ascii="Times New Roman" w:eastAsia="標楷體" w:hAnsi="Times New Roman" w:cs="Times New Roman"/>
          <w:sz w:val="27"/>
          <w:szCs w:val="27"/>
        </w:rPr>
        <w:t>促進在地</w:t>
      </w:r>
      <w:r w:rsidR="00C82C0F" w:rsidRPr="009E067F">
        <w:rPr>
          <w:rFonts w:ascii="Times New Roman" w:eastAsia="標楷體" w:hAnsi="Times New Roman" w:cs="Times New Roman" w:hint="eastAsia"/>
          <w:sz w:val="27"/>
          <w:szCs w:val="27"/>
        </w:rPr>
        <w:t>發展與認同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A0757" w:rsidRPr="009E067F" w:rsidRDefault="0027615C" w:rsidP="0085723B">
      <w:pPr>
        <w:pStyle w:val="aa"/>
        <w:numPr>
          <w:ilvl w:val="0"/>
          <w:numId w:val="16"/>
        </w:numPr>
        <w:spacing w:beforeLines="50" w:before="120" w:line="36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扶植具潛力之團隊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申請下一期</w:t>
      </w:r>
      <w:r w:rsidR="005B2F3E" w:rsidRPr="009E067F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5B2F3E" w:rsidRPr="009E067F">
        <w:rPr>
          <w:rFonts w:ascii="Times New Roman" w:eastAsia="標楷體" w:hAnsi="Times New Roman" w:cs="Times New Roman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呼應聯合國推動之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SDGs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永續發展目標願景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15423" w:rsidRPr="009E067F" w:rsidRDefault="00015423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0B6936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、申請資格</w:t>
      </w:r>
    </w:p>
    <w:p w:rsidR="00FB4461" w:rsidRPr="009E067F" w:rsidRDefault="002966EB" w:rsidP="0085723B">
      <w:pPr>
        <w:pStyle w:val="Default"/>
        <w:jc w:val="both"/>
        <w:rPr>
          <w:rFonts w:ascii="標楷體" w:eastAsia="標楷體" w:cs="標楷體" w:hint="eastAsia"/>
          <w:color w:val="auto"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本校專任教師</w:t>
      </w:r>
      <w:r w:rsidR="00FB4461" w:rsidRPr="009E067F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，且</w:t>
      </w:r>
      <w:r w:rsidR="00FB4461" w:rsidRPr="009E067F">
        <w:rPr>
          <w:rFonts w:ascii="標楷體" w:eastAsia="標楷體" w:cs="標楷體" w:hint="eastAsia"/>
          <w:b/>
          <w:color w:val="auto"/>
          <w:sz w:val="28"/>
          <w:szCs w:val="28"/>
        </w:rPr>
        <w:t>申請計畫之主持團隊至少一人曾參與議題相關計畫之經驗。</w:t>
      </w:r>
    </w:p>
    <w:p w:rsidR="00942EB2" w:rsidRPr="009E067F" w:rsidRDefault="00942EB2" w:rsidP="0085723B">
      <w:pPr>
        <w:pStyle w:val="Defaul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歡迎已有</w:t>
      </w:r>
      <w:r w:rsidR="00FB4461"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其他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進行中具有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</w:t>
      </w:r>
      <w:r w:rsidR="00F50BE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SDG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精神之計畫，跨域延伸提出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Pr="009E067F">
        <w:rPr>
          <w:rFonts w:ascii="Times New Roman" w:eastAsia="標楷體" w:hAnsi="Times New Roman" w:cs="Times New Roman"/>
          <w:color w:val="auto"/>
          <w:sz w:val="28"/>
          <w:szCs w:val="28"/>
        </w:rPr>
        <w:t>USR H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ub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計劃，例如：教學實踐研究計劃…等，以擴大本校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與永續發展的跨域加值及創新特性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</w:p>
    <w:p w:rsidR="00EF1F3B" w:rsidRPr="009E067F" w:rsidRDefault="00EF1F3B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0B6936" w:rsidP="002703A2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、徵件議題</w:t>
      </w:r>
    </w:p>
    <w:p w:rsidR="000B6936" w:rsidRPr="009E067F" w:rsidRDefault="009032D2" w:rsidP="002703A2">
      <w:pPr>
        <w:spacing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計畫請由六大重點議題中擇選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個主題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，並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至多挑選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3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項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SDGs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目標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>，請注意</w:t>
      </w:r>
      <w:r w:rsidR="008F5CE8" w:rsidRPr="009E067F">
        <w:rPr>
          <w:rFonts w:ascii="Times New Roman" w:eastAsia="標楷體" w:hAnsi="Times New Roman" w:cs="Times New Roman" w:hint="eastAsia"/>
          <w:sz w:val="28"/>
          <w:szCs w:val="28"/>
        </w:rPr>
        <w:t>所選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SDGs 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>目標間之關聯性及其對地方的影響，</w:t>
      </w:r>
      <w:r w:rsidR="008F5CE8" w:rsidRPr="009E067F">
        <w:rPr>
          <w:rFonts w:ascii="Times New Roman" w:eastAsia="標楷體" w:hAnsi="Times New Roman" w:cs="Times New Roman" w:hint="eastAsia"/>
          <w:sz w:val="28"/>
          <w:szCs w:val="28"/>
        </w:rPr>
        <w:t>並評估計畫介入後可能產生之轉變</w:t>
      </w:r>
      <w:r w:rsidRPr="009E06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9E067F" w:rsidRDefault="009032D2" w:rsidP="002703A2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六大重點議題如下：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（一）在地關懷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（二）永續環境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（三）產業鏈結與經濟永續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（四）健康促進與食品安全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（五）文化永續</w:t>
      </w:r>
    </w:p>
    <w:p w:rsidR="00015423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（六）其他社會實踐</w:t>
      </w:r>
    </w:p>
    <w:p w:rsidR="002703A2" w:rsidRDefault="002703A2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47124" w:rsidRDefault="008F5CE8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lastRenderedPageBreak/>
        <w:t>各項議題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請分別對應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SDGs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之第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至第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16</w:t>
      </w:r>
      <w:r w:rsidR="000B6936" w:rsidRPr="009E067F">
        <w:rPr>
          <w:rFonts w:ascii="Times New Roman" w:eastAsia="標楷體" w:hAnsi="Times New Roman" w:cs="Times New Roman"/>
          <w:sz w:val="28"/>
          <w:szCs w:val="28"/>
        </w:rPr>
        <w:t>項目標（下表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供參考，申請者</w:t>
      </w:r>
      <w:r w:rsidR="00CC5480" w:rsidRPr="009E067F">
        <w:rPr>
          <w:rFonts w:ascii="Times New Roman" w:eastAsia="標楷體" w:hAnsi="Times New Roman" w:cs="Times New Roman" w:hint="eastAsia"/>
          <w:sz w:val="28"/>
          <w:szCs w:val="28"/>
        </w:rPr>
        <w:t>可視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所選議題項目於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之第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至第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項目標</w:t>
      </w:r>
      <w:r w:rsidR="00CC5480" w:rsidRPr="009E067F">
        <w:rPr>
          <w:rFonts w:ascii="Times New Roman" w:eastAsia="標楷體" w:hAnsi="Times New Roman" w:cs="Times New Roman" w:hint="eastAsia"/>
          <w:sz w:val="28"/>
          <w:szCs w:val="28"/>
        </w:rPr>
        <w:t>，彈性挑選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至多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項目標進行課題檢視與工作規劃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），依據計畫主軸及重點工作，擇定所屬議題研提計畫內容與預期成果，相關工作規劃應能呼應場域議題及建立在地社群共識，並具備長程發展目標與永續推動機制。</w:t>
      </w:r>
    </w:p>
    <w:p w:rsidR="002703A2" w:rsidRPr="009E067F" w:rsidRDefault="002703A2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5"/>
        <w:tblW w:w="100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4394"/>
        <w:gridCol w:w="3569"/>
      </w:tblGrid>
      <w:tr w:rsidR="009E067F" w:rsidRPr="009E067F" w:rsidTr="0071271A">
        <w:trPr>
          <w:trHeight w:val="48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0B6936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議題項目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涵蓋範圍</w:t>
            </w:r>
          </w:p>
        </w:tc>
        <w:tc>
          <w:tcPr>
            <w:tcW w:w="3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8F5CE8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參考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對應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SDGs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目標</w:t>
            </w:r>
          </w:p>
        </w:tc>
      </w:tr>
      <w:tr w:rsidR="009E067F" w:rsidRPr="009E067F" w:rsidTr="0071271A">
        <w:trPr>
          <w:trHeight w:val="76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在地關懷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弱勢照顧、優質教育、數位學伴、非營利幼兒園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、樂齡學習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消除貧窮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優質教育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10.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減少不平等</w:t>
            </w:r>
          </w:p>
        </w:tc>
      </w:tr>
      <w:tr w:rsidR="009E067F" w:rsidRPr="009E067F" w:rsidTr="0071271A">
        <w:trPr>
          <w:trHeight w:val="136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永續環境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防災、地層下陷、極端氣候、水資源枯竭、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淨零排放、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水下及陸上生物保育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、海洋教育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乾淨用水及衛生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7.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可負擔及乾淨能源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13.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氣候行動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14.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水下生物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15.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陸地生物</w:t>
            </w:r>
          </w:p>
        </w:tc>
      </w:tr>
      <w:tr w:rsidR="009E067F" w:rsidRPr="009E067F" w:rsidTr="0071271A">
        <w:trPr>
          <w:trHeight w:val="1123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產業鏈結與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經濟永續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產業發展、就業及人口提升、糧食永續等。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零飢餓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8.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合宜工作與經濟成長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9.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產業、創新和基礎設施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12.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負責任的消費及生產</w:t>
            </w:r>
          </w:p>
        </w:tc>
      </w:tr>
      <w:tr w:rsidR="009E067F" w:rsidRPr="009E067F" w:rsidTr="0071271A">
        <w:trPr>
          <w:trHeight w:val="731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健康促進與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食品安全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長期照護、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食農教育、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食品安全、國中小學營養午餐、銀髮族全方位健康促進等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、優化偏鄉醫療資源等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良好健康與福祉</w:t>
            </w:r>
          </w:p>
        </w:tc>
      </w:tr>
      <w:tr w:rsidR="009E067F" w:rsidRPr="009E067F" w:rsidTr="0071271A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文化永續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文化保存、本土文化推廣、文資保存與修復、原住民族文化、多元文化等。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11.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永續城市及社區</w:t>
            </w:r>
          </w:p>
        </w:tc>
      </w:tr>
      <w:tr w:rsidR="00015423" w:rsidRPr="009E067F" w:rsidTr="0071271A">
        <w:trPr>
          <w:trHeight w:val="77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其他社會實踐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其他具社會實踐意涵之特色議題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性別平等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16.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和平、正義與強大機構</w:t>
            </w:r>
          </w:p>
        </w:tc>
      </w:tr>
    </w:tbl>
    <w:p w:rsidR="002703A2" w:rsidRPr="009E067F" w:rsidRDefault="002703A2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※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聯合國永續發展目標</w:t>
      </w:r>
      <w:r w:rsidRPr="009E067F">
        <w:rPr>
          <w:rFonts w:ascii="Times New Roman" w:eastAsia="標楷體" w:hAnsi="Times New Roman" w:cs="Times New Roman"/>
          <w:sz w:val="28"/>
          <w:szCs w:val="28"/>
        </w:rPr>
        <w:t>(SDGs)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延伸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參考資訊：</w:t>
      </w:r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聯合國永續發展目標官方網站：</w:t>
      </w:r>
      <w:hyperlink r:id="rId7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https://sdgs.un.org/goals</w:t>
        </w:r>
      </w:hyperlink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教育部「永續發展目標</w:t>
      </w:r>
      <w:r w:rsidRPr="009E067F">
        <w:rPr>
          <w:rFonts w:ascii="Times New Roman" w:eastAsia="標楷體" w:hAnsi="Times New Roman" w:cs="Times New Roman"/>
          <w:sz w:val="28"/>
          <w:szCs w:val="28"/>
        </w:rPr>
        <w:t>(SDGs)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教育手冊</w:t>
      </w:r>
      <w:r w:rsidRPr="009E067F">
        <w:rPr>
          <w:rFonts w:ascii="Times New Roman" w:eastAsia="標楷體" w:hAnsi="Times New Roman" w:cs="Times New Roman"/>
          <w:sz w:val="28"/>
          <w:szCs w:val="28"/>
        </w:rPr>
        <w:t>-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臺灣指南」：</w:t>
      </w:r>
      <w:hyperlink r:id="rId8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https://reurl.cc/GAxVld</w:t>
        </w:r>
      </w:hyperlink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國家永續發展委員會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臺灣永續發展目標：</w:t>
      </w:r>
      <w:hyperlink r:id="rId9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https://ncsd.ndc.gov.tw/Fore/AboutSDG</w:t>
        </w:r>
      </w:hyperlink>
    </w:p>
    <w:p w:rsidR="00147124" w:rsidRPr="009E067F" w:rsidRDefault="00147124" w:rsidP="0085723B">
      <w:pPr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015423" w:rsidRPr="009E067F" w:rsidRDefault="0022546B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0B6936" w:rsidRPr="009E067F">
        <w:rPr>
          <w:rFonts w:ascii="Times New Roman" w:eastAsia="標楷體" w:hAnsi="Times New Roman" w:cs="Times New Roman"/>
          <w:b/>
          <w:sz w:val="28"/>
          <w:szCs w:val="28"/>
        </w:rPr>
        <w:t>、計畫</w:t>
      </w:r>
      <w:r w:rsidR="007C4062" w:rsidRPr="009E067F">
        <w:rPr>
          <w:rFonts w:ascii="Times New Roman" w:eastAsia="標楷體" w:hAnsi="Times New Roman" w:cs="Times New Roman" w:hint="eastAsia"/>
          <w:b/>
          <w:sz w:val="28"/>
          <w:szCs w:val="28"/>
        </w:rPr>
        <w:t>期程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與補助基準</w:t>
      </w:r>
    </w:p>
    <w:p w:rsidR="000B6936" w:rsidRPr="00556DB4" w:rsidRDefault="00FB4461" w:rsidP="00556DB4">
      <w:pPr>
        <w:pStyle w:val="aa"/>
        <w:numPr>
          <w:ilvl w:val="0"/>
          <w:numId w:val="3"/>
        </w:numPr>
        <w:spacing w:beforeLines="50" w:before="120"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本次計畫</w:t>
      </w:r>
      <w:r w:rsidR="00230AE9" w:rsidRPr="004A5647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期程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372AEE" w:rsidRDefault="00646C5E" w:rsidP="002703A2">
      <w:pPr>
        <w:pStyle w:val="aa"/>
        <w:spacing w:line="360" w:lineRule="exact"/>
        <w:ind w:leftChars="0" w:left="70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56DB4">
        <w:rPr>
          <w:rFonts w:ascii="Times New Roman" w:eastAsia="標楷體" w:hAnsi="Times New Roman" w:cs="Times New Roman" w:hint="eastAsia"/>
          <w:sz w:val="28"/>
          <w:szCs w:val="28"/>
        </w:rPr>
        <w:t>核定日起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日（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執行期程依教育部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核定日期調整</w:t>
      </w:r>
      <w:r w:rsidR="00372AEE" w:rsidRPr="004A5647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126055" w:rsidRPr="004A5647" w:rsidRDefault="00FB4461" w:rsidP="00372AEE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依計畫內容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進行審查，擇定補助計畫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數量與</w:t>
      </w:r>
      <w:r w:rsidRPr="004A5647">
        <w:rPr>
          <w:rFonts w:ascii="Times New Roman" w:eastAsia="標楷體" w:hAnsi="Times New Roman" w:cs="Times New Roman"/>
          <w:sz w:val="28"/>
          <w:szCs w:val="28"/>
        </w:rPr>
        <w:t>額度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每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至多補助新臺幣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萬元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1591B" w:rsidRDefault="00A1591B" w:rsidP="00A1591B">
      <w:pPr>
        <w:pStyle w:val="aa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591B">
        <w:rPr>
          <w:rFonts w:ascii="Times New Roman" w:eastAsia="標楷體" w:hAnsi="Times New Roman" w:cs="Times New Roman" w:hint="eastAsia"/>
          <w:sz w:val="28"/>
          <w:szCs w:val="28"/>
        </w:rPr>
        <w:t>單一計畫最多補助三年，每年須經重新評審核定。另於每年</w:t>
      </w:r>
      <w:r w:rsidRPr="00A1591B">
        <w:rPr>
          <w:rFonts w:ascii="Times New Roman" w:eastAsia="標楷體" w:hAnsi="Times New Roman" w:cs="Times New Roman"/>
          <w:sz w:val="28"/>
          <w:szCs w:val="28"/>
        </w:rPr>
        <w:t>12</w:t>
      </w:r>
      <w:r w:rsidRPr="00A1591B">
        <w:rPr>
          <w:rFonts w:ascii="Times New Roman" w:eastAsia="標楷體" w:hAnsi="Times New Roman" w:cs="Times New Roman" w:hint="eastAsia"/>
          <w:sz w:val="28"/>
          <w:szCs w:val="28"/>
        </w:rPr>
        <w:t>月辦理年度執行成果評核，評核結果將作為是否續予補助及評核補助經費額度之依據，執行計畫成效不彰者，得扣減或停止全部補助。</w:t>
      </w:r>
    </w:p>
    <w:p w:rsidR="000A23A9" w:rsidRPr="0049285D" w:rsidRDefault="00646C5E" w:rsidP="00A1591B">
      <w:pPr>
        <w:pStyle w:val="aa"/>
        <w:numPr>
          <w:ilvl w:val="0"/>
          <w:numId w:val="3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每年應配合教育部大學社會責任推動中心規定之年報出版，提供相關成果資料。</w:t>
      </w:r>
    </w:p>
    <w:p w:rsidR="00B56F7F" w:rsidRPr="004A5647" w:rsidRDefault="0022546B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B56F7F" w:rsidRPr="004A5647">
        <w:rPr>
          <w:rFonts w:ascii="Times New Roman" w:eastAsia="標楷體" w:hAnsi="Times New Roman" w:cs="Times New Roman"/>
          <w:b/>
          <w:sz w:val="28"/>
          <w:szCs w:val="28"/>
        </w:rPr>
        <w:t>、經費來源</w:t>
      </w:r>
    </w:p>
    <w:p w:rsidR="006019FA" w:rsidRPr="0049285D" w:rsidRDefault="009032D2" w:rsidP="0049285D">
      <w:pPr>
        <w:spacing w:beforeLines="50" w:before="120"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教育部大學社會責任實踐計畫、教育部高等教育深耕計畫</w:t>
      </w:r>
      <w:r w:rsidR="00964811" w:rsidRPr="004A5647">
        <w:rPr>
          <w:rFonts w:ascii="Times New Roman" w:eastAsia="標楷體" w:hAnsi="Times New Roman" w:cs="Times New Roman"/>
          <w:sz w:val="28"/>
          <w:szCs w:val="28"/>
        </w:rPr>
        <w:t>、</w:t>
      </w:r>
      <w:r w:rsidR="00A431F6" w:rsidRPr="004A5647">
        <w:rPr>
          <w:rFonts w:ascii="Times New Roman" w:eastAsia="標楷體" w:hAnsi="Times New Roman" w:cs="Times New Roman"/>
          <w:sz w:val="28"/>
          <w:szCs w:val="28"/>
        </w:rPr>
        <w:t>臺</w:t>
      </w:r>
      <w:r w:rsidR="00964811" w:rsidRPr="004A5647">
        <w:rPr>
          <w:rFonts w:ascii="Times New Roman" w:eastAsia="標楷體" w:hAnsi="Times New Roman" w:cs="Times New Roman"/>
          <w:sz w:val="28"/>
          <w:szCs w:val="28"/>
        </w:rPr>
        <w:t>灣國立大學系統</w:t>
      </w:r>
      <w:r w:rsidR="00A431F6" w:rsidRPr="004A5647">
        <w:rPr>
          <w:rFonts w:ascii="Times New Roman" w:eastAsia="標楷體" w:hAnsi="Times New Roman" w:cs="Times New Roman"/>
          <w:sz w:val="28"/>
          <w:szCs w:val="28"/>
        </w:rPr>
        <w:t>相關</w:t>
      </w:r>
      <w:r w:rsidR="000B5CA3" w:rsidRPr="004A5647">
        <w:rPr>
          <w:rFonts w:ascii="Times New Roman" w:eastAsia="標楷體" w:hAnsi="Times New Roman" w:cs="Times New Roman"/>
          <w:sz w:val="28"/>
          <w:szCs w:val="28"/>
        </w:rPr>
        <w:t>經費整合挹注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9644C" w:rsidRPr="004A5647">
        <w:rPr>
          <w:rFonts w:ascii="Times New Roman" w:eastAsia="標楷體" w:hAnsi="Times New Roman" w:cs="Times New Roman"/>
          <w:sz w:val="28"/>
          <w:szCs w:val="28"/>
        </w:rPr>
        <w:t>計畫補助額度得視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當年度</w:t>
      </w:r>
      <w:r w:rsidR="0049644C" w:rsidRPr="004A5647">
        <w:rPr>
          <w:rFonts w:ascii="Times New Roman" w:eastAsia="標楷體" w:hAnsi="Times New Roman" w:cs="Times New Roman"/>
          <w:sz w:val="28"/>
          <w:szCs w:val="28"/>
        </w:rPr>
        <w:t>經費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狀況</w:t>
      </w:r>
      <w:r w:rsidRPr="004A5647">
        <w:rPr>
          <w:rFonts w:ascii="Times New Roman" w:eastAsia="標楷體" w:hAnsi="Times New Roman" w:cs="Times New Roman"/>
          <w:sz w:val="28"/>
          <w:szCs w:val="28"/>
        </w:rPr>
        <w:t>彈性調整。</w:t>
      </w:r>
    </w:p>
    <w:p w:rsidR="00015423" w:rsidRPr="004A5647" w:rsidRDefault="003828CA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B56F7F" w:rsidRPr="004A5647">
        <w:rPr>
          <w:rFonts w:ascii="Times New Roman" w:eastAsia="標楷體" w:hAnsi="Times New Roman" w:cs="Times New Roman"/>
          <w:b/>
          <w:sz w:val="28"/>
          <w:szCs w:val="28"/>
        </w:rPr>
        <w:t>、計畫申請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申請截止日：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自公告日起至</w:t>
      </w:r>
      <w:r w:rsidR="00E831BE">
        <w:rPr>
          <w:rFonts w:ascii="Times New Roman" w:eastAsia="標楷體" w:hAnsi="Times New Roman" w:cs="Times New Roman"/>
          <w:sz w:val="28"/>
          <w:szCs w:val="28"/>
          <w:u w:val="single"/>
        </w:rPr>
        <w:t>11</w:t>
      </w:r>
      <w:r w:rsidR="00556D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>5</w:t>
      </w:r>
      <w:r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年</w:t>
      </w:r>
      <w:r w:rsidR="00556D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>3</w:t>
      </w:r>
      <w:r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月</w:t>
      </w:r>
      <w:r w:rsidR="00556DB4">
        <w:rPr>
          <w:rFonts w:ascii="Times New Roman" w:eastAsia="標楷體" w:hAnsi="Times New Roman" w:cs="Times New Roman" w:hint="eastAsia"/>
          <w:sz w:val="28"/>
          <w:szCs w:val="28"/>
          <w:u w:val="single"/>
        </w:rPr>
        <w:t>22</w:t>
      </w:r>
      <w:r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日</w:t>
      </w:r>
      <w:r w:rsidR="00E53FD2"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(</w:t>
      </w:r>
      <w:r w:rsidR="00C56D60">
        <w:rPr>
          <w:rFonts w:ascii="Times New Roman" w:eastAsia="標楷體" w:hAnsi="Times New Roman" w:cs="Times New Roman" w:hint="eastAsia"/>
          <w:sz w:val="28"/>
          <w:szCs w:val="28"/>
          <w:u w:val="single"/>
        </w:rPr>
        <w:t>日</w:t>
      </w:r>
      <w:r w:rsidR="00E53FD2" w:rsidRPr="004A5647">
        <w:rPr>
          <w:rFonts w:ascii="Times New Roman" w:eastAsia="標楷體" w:hAnsi="Times New Roman" w:cs="Times New Roman"/>
          <w:sz w:val="28"/>
          <w:szCs w:val="28"/>
          <w:u w:val="single"/>
        </w:rPr>
        <w:t>)</w:t>
      </w:r>
      <w:r w:rsidRPr="004A564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A5647">
        <w:rPr>
          <w:rFonts w:ascii="Times New Roman" w:eastAsia="標楷體" w:hAnsi="Times New Roman" w:cs="Times New Roman"/>
          <w:sz w:val="28"/>
          <w:szCs w:val="28"/>
        </w:rPr>
        <w:t>下午</w:t>
      </w:r>
      <w:r w:rsidRPr="004A5647">
        <w:rPr>
          <w:rFonts w:ascii="Times New Roman" w:eastAsia="標楷體" w:hAnsi="Times New Roman" w:cs="Times New Roman"/>
          <w:sz w:val="28"/>
          <w:szCs w:val="28"/>
        </w:rPr>
        <w:t>5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時止。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申請方式：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請於截止日前備妥本徵件公告之</w:t>
      </w:r>
      <w:r w:rsidRPr="004A5647">
        <w:rPr>
          <w:rFonts w:ascii="Times New Roman" w:eastAsia="標楷體" w:hAnsi="Times New Roman" w:cs="Times New Roman"/>
          <w:sz w:val="28"/>
          <w:szCs w:val="28"/>
        </w:rPr>
        <w:t>USR-Hub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計畫書</w:t>
      </w:r>
      <w:r w:rsidRPr="004A5647">
        <w:rPr>
          <w:rFonts w:ascii="Times New Roman" w:eastAsia="標楷體" w:hAnsi="Times New Roman" w:cs="Times New Roman"/>
          <w:sz w:val="28"/>
          <w:szCs w:val="28"/>
        </w:rPr>
        <w:t>(</w:t>
      </w:r>
      <w:r w:rsidRPr="004A5647">
        <w:rPr>
          <w:rFonts w:ascii="Times New Roman" w:eastAsia="標楷體" w:hAnsi="Times New Roman" w:cs="Times New Roman"/>
          <w:sz w:val="28"/>
          <w:szCs w:val="28"/>
        </w:rPr>
        <w:t>附件一</w:t>
      </w:r>
      <w:r w:rsidRPr="004A5647">
        <w:rPr>
          <w:rFonts w:ascii="Times New Roman" w:eastAsia="標楷體" w:hAnsi="Times New Roman" w:cs="Times New Roman"/>
          <w:sz w:val="28"/>
          <w:szCs w:val="28"/>
        </w:rPr>
        <w:t>)</w:t>
      </w:r>
      <w:r w:rsidRPr="004A5647">
        <w:rPr>
          <w:rFonts w:ascii="Times New Roman" w:eastAsia="標楷體" w:hAnsi="Times New Roman" w:cs="Times New Roman"/>
          <w:sz w:val="28"/>
          <w:szCs w:val="28"/>
        </w:rPr>
        <w:t>，電子檔寄至</w:t>
      </w:r>
      <w:r w:rsidR="006C1C9C" w:rsidRPr="004A5647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>
        <w:r w:rsidRPr="004A5647">
          <w:rPr>
            <w:rFonts w:ascii="Times New Roman" w:eastAsia="標楷體" w:hAnsi="Times New Roman" w:cs="Times New Roman"/>
            <w:sz w:val="28"/>
            <w:szCs w:val="28"/>
            <w:u w:val="single"/>
          </w:rPr>
          <w:t>ntcu.usr@mail.ntcu.edu.tw</w:t>
        </w:r>
      </w:hyperlink>
      <w:r w:rsidRPr="004A5647">
        <w:rPr>
          <w:rFonts w:ascii="Times New Roman" w:eastAsia="標楷體" w:hAnsi="Times New Roman" w:cs="Times New Roman"/>
          <w:sz w:val="28"/>
          <w:szCs w:val="28"/>
        </w:rPr>
        <w:t>，紙本</w:t>
      </w:r>
      <w:r w:rsidR="00624AC3" w:rsidRPr="004A5647">
        <w:rPr>
          <w:rFonts w:ascii="Times New Roman" w:eastAsia="標楷體" w:hAnsi="Times New Roman" w:cs="Times New Roman" w:hint="eastAsia"/>
          <w:sz w:val="28"/>
          <w:szCs w:val="28"/>
        </w:rPr>
        <w:t>簽名或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核章後，送交</w:t>
      </w:r>
      <w:r w:rsidR="00624AC3" w:rsidRPr="004A5647">
        <w:rPr>
          <w:rFonts w:ascii="Times New Roman" w:eastAsia="標楷體" w:hAnsi="Times New Roman" w:cs="Times New Roman" w:hint="eastAsia"/>
          <w:sz w:val="28"/>
          <w:szCs w:val="28"/>
        </w:rPr>
        <w:t>大學社會責任實踐</w:t>
      </w:r>
      <w:r w:rsidR="006C1C9C" w:rsidRPr="004A5647">
        <w:rPr>
          <w:rFonts w:ascii="Times New Roman" w:eastAsia="標楷體" w:hAnsi="Times New Roman" w:cs="Times New Roman"/>
          <w:sz w:val="28"/>
          <w:szCs w:val="28"/>
        </w:rPr>
        <w:t>中心</w:t>
      </w:r>
      <w:r w:rsidRPr="004A564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申請原則：</w:t>
      </w:r>
    </w:p>
    <w:p w:rsidR="00015423" w:rsidRPr="009E067F" w:rsidRDefault="009032D2" w:rsidP="00F5197F">
      <w:pPr>
        <w:spacing w:line="360" w:lineRule="exact"/>
        <w:ind w:leftChars="321" w:left="930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1</w:t>
      </w:r>
      <w:r w:rsidR="00B56F7F" w:rsidRPr="004A5647">
        <w:rPr>
          <w:rFonts w:ascii="Times New Roman" w:eastAsia="標楷體" w:hAnsi="Times New Roman" w:cs="Times New Roman"/>
          <w:sz w:val="28"/>
          <w:szCs w:val="28"/>
        </w:rPr>
        <w:t>.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計畫應提出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跨年度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執行工作規劃及經費需求，至多不超過</w:t>
      </w:r>
      <w:r w:rsidRPr="009E067F">
        <w:rPr>
          <w:rFonts w:ascii="Times New Roman" w:eastAsia="標楷體" w:hAnsi="Times New Roman" w:cs="Times New Roman"/>
          <w:sz w:val="28"/>
          <w:szCs w:val="28"/>
        </w:rPr>
        <w:t>5</w:t>
      </w:r>
      <w:r w:rsidRPr="009E067F">
        <w:rPr>
          <w:rFonts w:ascii="Times New Roman" w:eastAsia="標楷體" w:hAnsi="Times New Roman" w:cs="Times New Roman"/>
          <w:sz w:val="28"/>
          <w:szCs w:val="28"/>
        </w:rPr>
        <w:t>頁</w:t>
      </w:r>
      <w:r w:rsidR="000B7EBC" w:rsidRPr="000B7EB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B7EBC" w:rsidRPr="000B7EBC">
        <w:rPr>
          <w:rFonts w:ascii="Times New Roman" w:eastAsia="標楷體" w:hAnsi="Times New Roman" w:cs="Times New Roman" w:hint="eastAsia"/>
          <w:sz w:val="28"/>
          <w:szCs w:val="28"/>
        </w:rPr>
        <w:t>計畫經費表不計算至頁數</w:t>
      </w:r>
      <w:r w:rsidR="000B7EBC" w:rsidRPr="000B7EBC">
        <w:rPr>
          <w:rFonts w:ascii="Times New Roman" w:eastAsia="標楷體" w:hAnsi="Times New Roman" w:cs="Times New Roman"/>
          <w:sz w:val="28"/>
          <w:szCs w:val="28"/>
        </w:rPr>
        <w:t>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，附件至多不超過</w:t>
      </w:r>
      <w:r w:rsidRPr="009E067F">
        <w:rPr>
          <w:rFonts w:ascii="Times New Roman" w:eastAsia="標楷體" w:hAnsi="Times New Roman" w:cs="Times New Roman"/>
          <w:sz w:val="28"/>
          <w:szCs w:val="28"/>
        </w:rPr>
        <w:t>10</w:t>
      </w:r>
      <w:r w:rsidRPr="009E067F">
        <w:rPr>
          <w:rFonts w:ascii="Times New Roman" w:eastAsia="標楷體" w:hAnsi="Times New Roman" w:cs="Times New Roman"/>
          <w:sz w:val="28"/>
          <w:szCs w:val="28"/>
        </w:rPr>
        <w:t>頁。</w:t>
      </w:r>
    </w:p>
    <w:p w:rsidR="00015423" w:rsidRPr="009E067F" w:rsidRDefault="009032D2" w:rsidP="0049285D">
      <w:pPr>
        <w:spacing w:line="360" w:lineRule="exact"/>
        <w:ind w:leftChars="321" w:left="930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2</w:t>
      </w:r>
      <w:r w:rsidR="00B56F7F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同一教師至多擔任</w:t>
      </w:r>
      <w:r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Pr="009E067F">
        <w:rPr>
          <w:rFonts w:ascii="Times New Roman" w:eastAsia="標楷體" w:hAnsi="Times New Roman" w:cs="Times New Roman"/>
          <w:sz w:val="28"/>
          <w:szCs w:val="28"/>
        </w:rPr>
        <w:t>件計畫主持人、共同主持人或協同主持人，共同主持人至多</w:t>
      </w:r>
      <w:r w:rsidRPr="009E067F">
        <w:rPr>
          <w:rFonts w:ascii="Times New Roman" w:eastAsia="標楷體" w:hAnsi="Times New Roman" w:cs="Times New Roman"/>
          <w:sz w:val="28"/>
          <w:szCs w:val="28"/>
        </w:rPr>
        <w:t>2</w:t>
      </w:r>
      <w:r w:rsidRPr="009E067F">
        <w:rPr>
          <w:rFonts w:ascii="Times New Roman" w:eastAsia="標楷體" w:hAnsi="Times New Roman" w:cs="Times New Roman"/>
          <w:sz w:val="28"/>
          <w:szCs w:val="28"/>
        </w:rPr>
        <w:t>人為限</w:t>
      </w:r>
      <w:r w:rsidR="003828CA" w:rsidRPr="009E06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審查作業</w:t>
      </w:r>
    </w:p>
    <w:p w:rsidR="00015423" w:rsidRPr="009E067F" w:rsidRDefault="009032D2" w:rsidP="0085723B">
      <w:pPr>
        <w:pStyle w:val="aa"/>
        <w:numPr>
          <w:ilvl w:val="0"/>
          <w:numId w:val="7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召開「</w:t>
      </w:r>
      <w:r w:rsidRPr="009E067F">
        <w:rPr>
          <w:rFonts w:ascii="Times New Roman" w:eastAsia="標楷體" w:hAnsi="Times New Roman" w:cs="Times New Roman"/>
          <w:sz w:val="28"/>
          <w:szCs w:val="28"/>
        </w:rPr>
        <w:t>USR Hub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計畫專案審查會議」進行審查，審查結果、最終補助名單與補助經費額度，簽請校長核准後公告。</w:t>
      </w:r>
    </w:p>
    <w:p w:rsidR="00015423" w:rsidRPr="009E067F" w:rsidRDefault="009032D2" w:rsidP="0085723B">
      <w:pPr>
        <w:pStyle w:val="aa"/>
        <w:numPr>
          <w:ilvl w:val="0"/>
          <w:numId w:val="7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審查重點：</w:t>
      </w:r>
    </w:p>
    <w:p w:rsidR="00015423" w:rsidRPr="009E067F" w:rsidRDefault="009032D2" w:rsidP="0085723B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="00B13A53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重要性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(25%)</w:t>
      </w:r>
      <w:r w:rsidR="003828CA" w:rsidRPr="009E067F">
        <w:rPr>
          <w:rFonts w:ascii="Times New Roman" w:eastAsia="標楷體" w:hAnsi="Times New Roman" w:cs="Times New Roman"/>
          <w:sz w:val="28"/>
          <w:szCs w:val="28"/>
        </w:rPr>
        <w:t>：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計畫目標、</w:t>
      </w:r>
      <w:r w:rsidR="002714DD" w:rsidRPr="009E067F">
        <w:rPr>
          <w:rFonts w:ascii="Times New Roman" w:eastAsia="標楷體" w:hAnsi="Times New Roman" w:cs="Times New Roman" w:hint="eastAsia"/>
          <w:sz w:val="28"/>
          <w:szCs w:val="28"/>
        </w:rPr>
        <w:t>問題界定與脈絡梳理</w:t>
      </w:r>
      <w:r w:rsidR="005254B4" w:rsidRPr="009E067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254B4" w:rsidRPr="009E067F">
        <w:rPr>
          <w:rFonts w:ascii="Times New Roman" w:eastAsia="標楷體" w:hAnsi="Times New Roman" w:cs="Times New Roman"/>
          <w:sz w:val="28"/>
          <w:szCs w:val="28"/>
        </w:rPr>
        <w:t>與聯合國</w:t>
      </w:r>
      <w:r w:rsidR="005254B4" w:rsidRPr="009E067F">
        <w:rPr>
          <w:rFonts w:ascii="Times New Roman" w:eastAsia="標楷體" w:hAnsi="Times New Roman" w:cs="Times New Roman" w:hint="eastAsia"/>
          <w:sz w:val="28"/>
          <w:szCs w:val="28"/>
        </w:rPr>
        <w:t>永續發展目標及徵件</w:t>
      </w:r>
      <w:r w:rsidR="005254B4" w:rsidRPr="009E067F">
        <w:rPr>
          <w:rFonts w:ascii="Times New Roman" w:eastAsia="標楷體" w:hAnsi="Times New Roman" w:cs="Times New Roman"/>
          <w:sz w:val="28"/>
          <w:szCs w:val="28"/>
        </w:rPr>
        <w:t>議題之契合度</w:t>
      </w:r>
    </w:p>
    <w:p w:rsidR="00015423" w:rsidRPr="009E067F" w:rsidRDefault="00B13A53" w:rsidP="0085723B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2.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可行性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(25%)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：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計畫內容、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團隊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組成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、經費規劃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爭取外部資源與永續經營規劃</w:t>
      </w:r>
    </w:p>
    <w:p w:rsidR="006019FA" w:rsidRPr="002C7388" w:rsidRDefault="009032D2" w:rsidP="00FB5234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3</w:t>
      </w:r>
      <w:r w:rsidR="00B13A53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影響性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(50%)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：課程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發展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與教學創新、預期成果及效益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（對地方發展之貢獻程度）</w:t>
      </w:r>
    </w:p>
    <w:p w:rsidR="00015423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九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、注意事項</w:t>
      </w:r>
    </w:p>
    <w:p w:rsidR="00015423" w:rsidRPr="009E067F" w:rsidRDefault="009032D2" w:rsidP="0085723B">
      <w:pPr>
        <w:pStyle w:val="aa"/>
        <w:numPr>
          <w:ilvl w:val="0"/>
          <w:numId w:val="11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獲補助之計畫，應配合定期考核、參與成果展與相關經驗分享交流活動。</w:t>
      </w:r>
    </w:p>
    <w:p w:rsidR="0090673D" w:rsidRPr="009E067F" w:rsidRDefault="0090673D" w:rsidP="0085723B">
      <w:pPr>
        <w:pStyle w:val="aa"/>
        <w:numPr>
          <w:ilvl w:val="0"/>
          <w:numId w:val="11"/>
        </w:numPr>
        <w:spacing w:line="36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本計畫經簽奉校長核定後實施。</w:t>
      </w:r>
    </w:p>
    <w:p w:rsidR="0090673D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6019FA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十、</w:t>
      </w:r>
      <w:r w:rsidR="003701F7" w:rsidRPr="009E067F">
        <w:rPr>
          <w:rFonts w:ascii="Times New Roman" w:eastAsia="標楷體" w:hAnsi="Times New Roman" w:cs="Times New Roman"/>
          <w:b/>
          <w:sz w:val="28"/>
          <w:szCs w:val="28"/>
        </w:rPr>
        <w:t>相關問題</w:t>
      </w:r>
      <w:r w:rsidR="00507D02" w:rsidRPr="009E067F">
        <w:rPr>
          <w:rFonts w:ascii="Times New Roman" w:eastAsia="標楷體" w:hAnsi="Times New Roman" w:cs="Times New Roman"/>
          <w:b/>
          <w:sz w:val="28"/>
          <w:szCs w:val="28"/>
        </w:rPr>
        <w:t>聯繫</w:t>
      </w:r>
    </w:p>
    <w:p w:rsidR="00034A2A" w:rsidRPr="009E067F" w:rsidRDefault="002F7190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社會責任與永續發展</w:t>
      </w:r>
      <w:r w:rsidR="00986FD0" w:rsidRPr="009E067F">
        <w:rPr>
          <w:rFonts w:ascii="Times New Roman" w:eastAsia="標楷體" w:hAnsi="Times New Roman" w:cs="Times New Roman"/>
          <w:sz w:val="28"/>
          <w:szCs w:val="28"/>
        </w:rPr>
        <w:t>中心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劉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小姐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/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hyperlink r:id="rId11" w:history="1">
        <w:r w:rsidR="00F22D19" w:rsidRPr="00E6662A">
          <w:rPr>
            <w:rStyle w:val="ab"/>
            <w:rFonts w:ascii="Times New Roman" w:eastAsia="標楷體" w:hAnsi="Times New Roman" w:cs="Times New Roman"/>
            <w:sz w:val="28"/>
            <w:szCs w:val="28"/>
          </w:rPr>
          <w:t>uni870329@mail.ntcu.edu.tw</w:t>
        </w:r>
      </w:hyperlink>
      <w:r w:rsidR="00507D02" w:rsidRPr="009E067F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/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04-22181062</w:t>
      </w:r>
    </w:p>
    <w:p w:rsidR="00034A2A" w:rsidRPr="00B470A2" w:rsidRDefault="00034A2A" w:rsidP="00034A2A">
      <w:pPr>
        <w:spacing w:beforeLines="50" w:before="120"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2703A2" w:rsidRPr="00B470A2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D0A249" wp14:editId="19EED01F">
                <wp:simplePos x="0" y="0"/>
                <wp:positionH relativeFrom="margin">
                  <wp:posOffset>5166655</wp:posOffset>
                </wp:positionH>
                <wp:positionV relativeFrom="paragraph">
                  <wp:posOffset>-306705</wp:posOffset>
                </wp:positionV>
                <wp:extent cx="1520863" cy="316871"/>
                <wp:effectExtent l="0" t="0" r="22225" b="260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63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A" w:rsidRPr="00E1017B" w:rsidRDefault="00034A2A" w:rsidP="00034A2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F3FD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申請編號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0A2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8pt;margin-top:-24.15pt;width:119.75pt;height:2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" strokecolor="#d99594 [1941]">
                <v:textbox>
                  <w:txbxContent>
                    <w:p w:rsidR="00034A2A" w:rsidRPr="00E1017B" w:rsidRDefault="00034A2A" w:rsidP="00034A2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F3FD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申請編號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0A2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56CB8" wp14:editId="09A88BEA">
                <wp:simplePos x="0" y="0"/>
                <wp:positionH relativeFrom="margin">
                  <wp:posOffset>0</wp:posOffset>
                </wp:positionH>
                <wp:positionV relativeFrom="paragraph">
                  <wp:posOffset>-310515</wp:posOffset>
                </wp:positionV>
                <wp:extent cx="638175" cy="316871"/>
                <wp:effectExtent l="0" t="0" r="28575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68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A" w:rsidRPr="001C0D7F" w:rsidRDefault="00034A2A" w:rsidP="00034A2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1C0D7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6CB8" id="_x0000_s1027" type="#_x0000_t202" style="position:absolute;left:0;text-align:left;margin-left:0;margin-top:-24.45pt;width:50.25pt;height:2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" fillcolor="#fde9d9 [665]" strokecolor="black [3213]">
                <v:textbox>
                  <w:txbxContent>
                    <w:p w:rsidR="00034A2A" w:rsidRPr="001C0D7F" w:rsidRDefault="00034A2A" w:rsidP="00034A2A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1C0D7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大學社會責任實踐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-USR-Hub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徵件計畫書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2397"/>
        <w:gridCol w:w="666"/>
        <w:gridCol w:w="1147"/>
        <w:gridCol w:w="1440"/>
        <w:gridCol w:w="2587"/>
      </w:tblGrid>
      <w:tr w:rsidR="00034A2A" w:rsidRPr="00B470A2" w:rsidTr="00C869BF">
        <w:trPr>
          <w:trHeight w:val="352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A2A" w:rsidRPr="00B470A2" w:rsidRDefault="00034A2A" w:rsidP="00C869BF">
            <w:pPr>
              <w:adjustRightInd w:val="0"/>
              <w:spacing w:before="120" w:line="360" w:lineRule="atLeast"/>
              <w:ind w:rightChars="-4" w:right="-9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70A2">
              <w:rPr>
                <w:rFonts w:ascii="Times New Roman" w:eastAsia="標楷體" w:hAnsi="Times New Roman" w:cs="Times New Roman"/>
                <w:bCs/>
                <w:spacing w:val="-16"/>
                <w:sz w:val="28"/>
                <w:szCs w:val="28"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  <w:bCs/>
                <w:spacing w:val="-16"/>
                <w:sz w:val="28"/>
                <w:szCs w:val="28"/>
              </w:rPr>
              <w:t xml:space="preserve">                            </w:t>
            </w:r>
          </w:p>
        </w:tc>
      </w:tr>
      <w:tr w:rsidR="00034A2A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計畫主持人姓名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學院</w:t>
            </w: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/</w:t>
            </w: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系所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428"/>
          <w:jc w:val="center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23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聯絡電話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428"/>
          <w:jc w:val="center"/>
        </w:trPr>
        <w:tc>
          <w:tcPr>
            <w:tcW w:w="21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計畫名稱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  <w:lang w:val="en-CA"/>
              </w:rPr>
            </w:pPr>
          </w:p>
        </w:tc>
      </w:tr>
      <w:tr w:rsidR="00556DB4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DB4" w:rsidRPr="004B302E" w:rsidRDefault="00556DB4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提案類別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DB4" w:rsidRDefault="00556DB4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  <w:lang w:val="en-C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7"/>
                <w:szCs w:val="27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延續計畫：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請提供前期執行成果報告書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)</w:t>
            </w:r>
          </w:p>
          <w:p w:rsidR="00556DB4" w:rsidRDefault="00556DB4" w:rsidP="00556DB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前期計畫名稱：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</w:t>
            </w:r>
            <w:r w:rsidRPr="00556DB4">
              <w:rPr>
                <w:rFonts w:ascii="標楷體" w:eastAsia="標楷體" w:hAnsi="標楷體" w:cs="Times New Roman" w:hint="eastAsia"/>
                <w:sz w:val="24"/>
                <w:szCs w:val="24"/>
              </w:rPr>
              <w:t>）</w:t>
            </w:r>
          </w:p>
          <w:p w:rsidR="00556DB4" w:rsidRPr="00556DB4" w:rsidRDefault="00556DB4" w:rsidP="00556DB4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  <w:lang w:val="en-CA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7"/>
                <w:szCs w:val="27"/>
                <w:lang w:val="en-CA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  <w:lang w:val="en-CA"/>
              </w:rPr>
              <w:t>新興計畫</w:t>
            </w:r>
          </w:p>
        </w:tc>
      </w:tr>
      <w:tr w:rsidR="00034A2A" w:rsidRPr="00B470A2" w:rsidTr="00556DB4">
        <w:trPr>
          <w:trHeight w:val="2350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計畫所屬</w:t>
            </w: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議題</w:t>
            </w:r>
          </w:p>
          <w:p w:rsidR="00034A2A" w:rsidRPr="000477A7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3FE1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523FE1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請擇一項</w:t>
            </w:r>
            <w:r w:rsidRPr="00523FE1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在地關懷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產業鏈結與經濟永續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永續環境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文化永續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健康促進與食品安全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其他社會實踐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請敘明議題：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034A2A" w:rsidRPr="00B470A2" w:rsidTr="00C869BF">
        <w:trPr>
          <w:trHeight w:val="2825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SDGs</w:t>
            </w:r>
            <w:r w:rsidRPr="004B302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關聯目標</w:t>
            </w:r>
          </w:p>
          <w:p w:rsidR="00034A2A" w:rsidRPr="000477A7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至多勾選與計畫議題相關之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3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項目標</w:t>
            </w:r>
            <w:r w:rsidRPr="005B15C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消除貧窮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零飢餓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良好健康與福祉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優質教育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性別平等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乾淨用水及衛生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可負擔及乾淨能源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合宜工作與經濟成長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產業、創新和基礎設施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減少不平等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永續城市及社區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負責任的消費及生產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13.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氣候行動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14.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水下生物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15.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陸地生物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16.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和平、正義與強大機構</w:t>
            </w:r>
            <w:r w:rsidR="00FD27D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FD27DC" w:rsidRPr="00FD27DC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="00FD27DC">
              <w:rPr>
                <w:rFonts w:ascii="Times New Roman" w:eastAsia="標楷體" w:hAnsi="Times New Roman" w:cs="Times New Roman" w:hint="eastAsia"/>
                <w:szCs w:val="24"/>
                <w:lang w:val="en-CA"/>
              </w:rPr>
              <w:t>17</w:t>
            </w:r>
            <w:r w:rsidR="00FD27DC" w:rsidRPr="00FD27DC">
              <w:rPr>
                <w:rFonts w:ascii="Times New Roman" w:eastAsia="標楷體" w:hAnsi="Times New Roman" w:cs="Times New Roman" w:hint="eastAsia"/>
                <w:szCs w:val="24"/>
                <w:lang w:val="en-CA"/>
              </w:rPr>
              <w:t>夥伴關係</w:t>
            </w:r>
          </w:p>
        </w:tc>
      </w:tr>
      <w:tr w:rsidR="00034A2A" w:rsidRPr="00B470A2" w:rsidTr="002703A2">
        <w:trPr>
          <w:trHeight w:val="2216"/>
          <w:jc w:val="center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4B302E" w:rsidRDefault="00034A2A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4B302E">
              <w:rPr>
                <w:rFonts w:ascii="Times New Roman" w:eastAsia="標楷體" w:hAnsi="Times New Roman"/>
                <w:bCs/>
                <w:w w:val="90"/>
                <w:szCs w:val="24"/>
              </w:rPr>
              <w:t>備註：</w:t>
            </w:r>
          </w:p>
          <w:p w:rsidR="00034A2A" w:rsidRPr="004F09EC" w:rsidRDefault="00034A2A" w:rsidP="00034A2A">
            <w:pPr>
              <w:pStyle w:val="aa"/>
              <w:widowControl w:val="0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320" w:lineRule="exact"/>
              <w:ind w:leftChars="0" w:left="821" w:hanging="566"/>
              <w:textAlignment w:val="baseline"/>
              <w:rPr>
                <w:rFonts w:ascii="標楷體" w:eastAsia="標楷體" w:hAnsi="標楷體"/>
                <w:bCs/>
                <w:w w:val="90"/>
                <w:szCs w:val="24"/>
              </w:rPr>
            </w:pP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申請者請完整填寫本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申請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書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、備妥相關資料及證明文件，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經本人與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單位主管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簽名或核章後，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紙本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  <w:shd w:val="clear" w:color="auto" w:fill="FFFFFF"/>
              </w:rPr>
              <w:t>請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送交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社會責任與永續發展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中心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公文信箱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(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民生校區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)；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電子檔(完整資料含附件)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請email至</w:t>
            </w:r>
            <w:hyperlink r:id="rId12" w:history="1">
              <w:r w:rsidRPr="004F09EC">
                <w:rPr>
                  <w:rFonts w:ascii="標楷體" w:eastAsia="標楷體" w:hAnsi="標楷體"/>
                  <w:bCs/>
                  <w:w w:val="90"/>
                  <w:szCs w:val="24"/>
                  <w:u w:val="single"/>
                </w:rPr>
                <w:t>ntcu.usr@mail.ntcu.edu.tw</w:t>
              </w:r>
            </w:hyperlink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)。</w:t>
            </w:r>
          </w:p>
          <w:p w:rsidR="00034A2A" w:rsidRPr="004F09EC" w:rsidRDefault="00034A2A" w:rsidP="00034A2A">
            <w:pPr>
              <w:pStyle w:val="aa"/>
              <w:widowControl w:val="0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320" w:lineRule="exact"/>
              <w:ind w:leftChars="0" w:left="821" w:hanging="566"/>
              <w:textAlignment w:val="baseline"/>
              <w:rPr>
                <w:rFonts w:ascii="標楷體" w:eastAsia="標楷體" w:hAnsi="標楷體"/>
                <w:szCs w:val="24"/>
              </w:rPr>
            </w:pP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本表單所蒐集之個人資料僅為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目的內使用，利用期間為填寫日起5年內，利用方式為書面及電子方式，非經當事人同意絕不轉做其他用途(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目的外之利用) ，並遵循本校個人資料保護管理規範辦理。</w:t>
            </w:r>
          </w:p>
        </w:tc>
      </w:tr>
      <w:tr w:rsidR="006F0B7C" w:rsidRPr="00B470A2" w:rsidTr="00EC4794">
        <w:trPr>
          <w:trHeight w:val="823"/>
          <w:jc w:val="center"/>
        </w:trPr>
        <w:tc>
          <w:tcPr>
            <w:tcW w:w="517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本人所提供之書面與電子檔資料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(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含檢附之相關附件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)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，皆與事實相符，若有不實，本人願依相關規定撤銷申請資格。</w:t>
            </w: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申請人簽章：</w:t>
            </w: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 xml:space="preserve">                                                                     </w:t>
            </w:r>
          </w:p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日期：</w:t>
            </w: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     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 w:val="21"/>
                <w:szCs w:val="21"/>
              </w:rPr>
              <w:t xml:space="preserve"> (Y)           (M)           (D)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系所</w:t>
            </w:r>
            <w:r w:rsidR="000B7EBC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單位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Pr="004B302E" w:rsidRDefault="000B7EBC" w:rsidP="00C869B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學院</w:t>
            </w:r>
          </w:p>
        </w:tc>
      </w:tr>
      <w:tr w:rsidR="006F0B7C" w:rsidRPr="00B470A2" w:rsidTr="0052679F">
        <w:trPr>
          <w:trHeight w:val="2112"/>
          <w:jc w:val="center"/>
        </w:trPr>
        <w:tc>
          <w:tcPr>
            <w:tcW w:w="517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</w:tr>
    </w:tbl>
    <w:p w:rsidR="00556DB4" w:rsidRDefault="00556DB4" w:rsidP="00556DB4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556DB4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本期計畫與前期計畫之關聯或差異說明</w:t>
      </w:r>
    </w:p>
    <w:p w:rsidR="00556DB4" w:rsidRDefault="00556DB4" w:rsidP="00556DB4">
      <w:pPr>
        <w:pStyle w:val="aa"/>
        <w:widowControl w:val="0"/>
        <w:spacing w:line="400" w:lineRule="exact"/>
        <w:ind w:leftChars="0" w:left="72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556DB4" w:rsidRDefault="00556DB4" w:rsidP="00556DB4">
      <w:pPr>
        <w:widowControl w:val="0"/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 xml:space="preserve">    </w:t>
      </w:r>
      <w:r w:rsidRPr="00556DB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一、請說明</w:t>
      </w:r>
      <w:r w:rsidR="00EE33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過去執行成果或</w:t>
      </w:r>
      <w:bookmarkStart w:id="0" w:name="_GoBack"/>
      <w:bookmarkEnd w:id="0"/>
      <w:r w:rsidRPr="00556DB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前期計畫與新提案之關聯性及延續性。</w:t>
      </w:r>
    </w:p>
    <w:p w:rsidR="00556DB4" w:rsidRPr="00556DB4" w:rsidRDefault="00556DB4" w:rsidP="00556DB4">
      <w:pPr>
        <w:widowControl w:val="0"/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7302C3" w:rsidRPr="007E278B" w:rsidRDefault="007302C3" w:rsidP="00034A2A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計畫之問題意識與重要性</w:t>
      </w:r>
    </w:p>
    <w:p w:rsidR="00034A2A" w:rsidRPr="007302C3" w:rsidRDefault="00034A2A" w:rsidP="00034A2A">
      <w:pPr>
        <w:spacing w:line="400" w:lineRule="exact"/>
        <w:ind w:leftChars="72" w:left="747" w:hangingChars="210" w:hanging="58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8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計畫擬實踐之社會責任議題（含</w:t>
      </w: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SDGs</w:t>
      </w: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）、問題分析及影響評估</w:t>
      </w:r>
    </w:p>
    <w:p w:rsidR="00034A2A" w:rsidRPr="000E3B6C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8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計畫重要性及預期效益</w:t>
      </w:r>
    </w:p>
    <w:p w:rsidR="00034A2A" w:rsidRPr="007E278B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034A2A" w:rsidRPr="007E278B" w:rsidRDefault="00034A2A" w:rsidP="00034A2A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計畫執行構想</w:t>
      </w:r>
    </w:p>
    <w:p w:rsidR="00034A2A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執行團隊</w:t>
      </w:r>
    </w:p>
    <w:p w:rsidR="00034A2A" w:rsidRPr="000E3B6C" w:rsidRDefault="00034A2A" w:rsidP="00034A2A">
      <w:pPr>
        <w:pStyle w:val="aa"/>
        <w:spacing w:line="400" w:lineRule="exact"/>
        <w:ind w:leftChars="0" w:left="470" w:firstLine="38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以文字敘述執行團隊組成，或以下方表格填列說明亦可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表格不敷使用，請自行增列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tbl>
      <w:tblPr>
        <w:tblStyle w:val="ac"/>
        <w:tblpPr w:leftFromText="180" w:rightFromText="180" w:vertAnchor="page" w:horzAnchor="margin" w:tblpY="714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868"/>
        <w:gridCol w:w="1395"/>
        <w:gridCol w:w="1607"/>
        <w:gridCol w:w="2455"/>
        <w:gridCol w:w="3168"/>
      </w:tblGrid>
      <w:tr w:rsidR="00EF30CF" w:rsidRPr="00B470A2" w:rsidTr="00EF30CF">
        <w:trPr>
          <w:trHeight w:val="342"/>
        </w:trPr>
        <w:tc>
          <w:tcPr>
            <w:tcW w:w="868" w:type="dxa"/>
            <w:vAlign w:val="center"/>
          </w:tcPr>
          <w:p w:rsidR="00EF30CF" w:rsidRPr="00B470A2" w:rsidRDefault="00EF30CF" w:rsidP="00EF30C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395" w:type="dxa"/>
            <w:vAlign w:val="center"/>
          </w:tcPr>
          <w:p w:rsidR="00EF30CF" w:rsidRPr="00B470A2" w:rsidRDefault="00EF30CF" w:rsidP="00EF30C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607" w:type="dxa"/>
            <w:vAlign w:val="center"/>
          </w:tcPr>
          <w:p w:rsidR="00EF30CF" w:rsidRPr="00B470A2" w:rsidRDefault="00EF30CF" w:rsidP="00EF30C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2455" w:type="dxa"/>
            <w:vAlign w:val="center"/>
          </w:tcPr>
          <w:p w:rsidR="00EF30CF" w:rsidRPr="00B470A2" w:rsidRDefault="00EF30CF" w:rsidP="00EF30C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主要學經歷及專長</w:t>
            </w:r>
          </w:p>
        </w:tc>
        <w:tc>
          <w:tcPr>
            <w:tcW w:w="3168" w:type="dxa"/>
            <w:vAlign w:val="center"/>
          </w:tcPr>
          <w:p w:rsidR="00EF30CF" w:rsidRPr="00B470A2" w:rsidRDefault="00EF30CF" w:rsidP="00EF30C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工作內容</w:t>
            </w:r>
          </w:p>
        </w:tc>
      </w:tr>
      <w:tr w:rsidR="00EF30CF" w:rsidRPr="00B470A2" w:rsidTr="00EF30CF">
        <w:trPr>
          <w:trHeight w:val="357"/>
        </w:trPr>
        <w:tc>
          <w:tcPr>
            <w:tcW w:w="868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68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F30CF" w:rsidRPr="00B470A2" w:rsidTr="00EF30CF">
        <w:trPr>
          <w:trHeight w:val="342"/>
        </w:trPr>
        <w:tc>
          <w:tcPr>
            <w:tcW w:w="868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68" w:type="dxa"/>
          </w:tcPr>
          <w:p w:rsidR="00EF30CF" w:rsidRPr="00B470A2" w:rsidRDefault="00EF30CF" w:rsidP="00EF30C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034A2A" w:rsidRDefault="00034A2A" w:rsidP="00034A2A">
      <w:pPr>
        <w:pStyle w:val="aa"/>
        <w:spacing w:line="400" w:lineRule="exact"/>
        <w:ind w:leftChars="0" w:left="470" w:hanging="18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EF30CF" w:rsidRDefault="00EF30CF" w:rsidP="00034A2A">
      <w:pPr>
        <w:pStyle w:val="aa"/>
        <w:spacing w:line="400" w:lineRule="exact"/>
        <w:ind w:leftChars="0" w:left="470" w:hanging="18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EF30CF" w:rsidRDefault="00EF30CF" w:rsidP="00034A2A">
      <w:pPr>
        <w:pStyle w:val="aa"/>
        <w:spacing w:line="400" w:lineRule="exact"/>
        <w:ind w:leftChars="0" w:left="470" w:hanging="18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EF30CF" w:rsidRPr="000E3B6C" w:rsidRDefault="00EF30CF" w:rsidP="00034A2A">
      <w:pPr>
        <w:pStyle w:val="aa"/>
        <w:spacing w:line="400" w:lineRule="exact"/>
        <w:ind w:leftChars="0" w:left="470" w:hanging="18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計畫架構</w:t>
      </w:r>
    </w:p>
    <w:p w:rsidR="00034A2A" w:rsidRPr="00D91A83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6A4B80" w:rsidRDefault="00034A2A" w:rsidP="006A4B80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執行策略與方法：課程及教學規劃、潛在場域及</w:t>
      </w:r>
      <w:r w:rsidR="00A86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交流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合作內容、潛在合作機構或社群、</w:t>
      </w:r>
      <w:r w:rsidR="00A86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活動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期程規劃等</w:t>
      </w:r>
    </w:p>
    <w:p w:rsidR="00034A2A" w:rsidRPr="006A4B80" w:rsidRDefault="006A4B80" w:rsidP="006A4B80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請</w:t>
      </w:r>
      <w:r>
        <w:rPr>
          <w:rFonts w:ascii="Times New Roman" w:eastAsia="標楷體" w:hAnsi="Times New Roman" w:cs="Times New Roman" w:hint="eastAsia"/>
          <w:color w:val="0070C0"/>
          <w:szCs w:val="24"/>
        </w:rPr>
        <w:t>至少規劃辦理一場社會參與工作坊或在地連結活動，以提升社會影響力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p w:rsidR="00034A2A" w:rsidRPr="00D91A83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預期</w:t>
      </w:r>
      <w:r w:rsidRPr="000E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成果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與績效指標</w:t>
      </w:r>
    </w:p>
    <w:p w:rsidR="00034A2A" w:rsidRPr="000E3B6C" w:rsidRDefault="00034A2A" w:rsidP="00034A2A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請具體說明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計畫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預期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成果，並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請計畫之特色與需求，自訂質、量化績效指標及全程與分年預期達成值。</w:t>
      </w:r>
    </w:p>
    <w:p w:rsidR="00034A2A" w:rsidRPr="000E3B6C" w:rsidRDefault="00034A2A" w:rsidP="00034A2A">
      <w:pPr>
        <w:pStyle w:val="aa"/>
        <w:ind w:left="440" w:firstLineChars="50" w:firstLine="14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Pr="000E3B6C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預計投入之經費及資源</w:t>
      </w:r>
    </w:p>
    <w:p w:rsidR="00034A2A" w:rsidRPr="000E3B6C" w:rsidRDefault="00034A2A" w:rsidP="00034A2A">
      <w:pPr>
        <w:ind w:firstLineChars="354" w:firstLine="779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1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.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補助項目為業務費，編列原則請請參考教育部補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捐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助及委辦計畫經費編列基準表。</w:t>
      </w:r>
    </w:p>
    <w:p w:rsidR="00034A2A" w:rsidRPr="000E3B6C" w:rsidRDefault="00034A2A" w:rsidP="00034A2A">
      <w:pPr>
        <w:spacing w:line="400" w:lineRule="exact"/>
        <w:ind w:leftChars="236" w:left="519" w:firstLineChars="118" w:firstLine="260"/>
        <w:jc w:val="both"/>
        <w:rPr>
          <w:rFonts w:ascii="Times New Roman" w:eastAsia="標楷體" w:hAnsi="Times New Roman" w:cs="Times New Roman"/>
          <w:b/>
          <w:color w:val="0070C0"/>
          <w:sz w:val="28"/>
          <w:szCs w:val="28"/>
        </w:rPr>
      </w:pP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2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.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請使用附件經費表編列預算需求。</w:t>
      </w:r>
    </w:p>
    <w:p w:rsidR="00034A2A" w:rsidRPr="00B470A2" w:rsidRDefault="00034A2A" w:rsidP="00034A2A">
      <w:pPr>
        <w:pageBreakBefore/>
        <w:rPr>
          <w:rFonts w:ascii="Times New Roman" w:hAnsi="Times New Roman" w:cs="Times New Roman"/>
        </w:rPr>
      </w:pPr>
      <w:r w:rsidRPr="00B470A2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40AEB" wp14:editId="12E37E64">
                <wp:simplePos x="0" y="0"/>
                <wp:positionH relativeFrom="margin">
                  <wp:posOffset>9525</wp:posOffset>
                </wp:positionH>
                <wp:positionV relativeFrom="paragraph">
                  <wp:posOffset>51435</wp:posOffset>
                </wp:positionV>
                <wp:extent cx="866775" cy="315595"/>
                <wp:effectExtent l="0" t="0" r="28575" b="27305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5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4A2A" w:rsidRPr="001C0D7F" w:rsidRDefault="00034A2A" w:rsidP="00034A2A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1C0D7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計畫</w:t>
                            </w:r>
                            <w:r w:rsidRPr="001C0D7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經費表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40AEB" id="_x0000_s1028" type="#_x0000_t202" style="position:absolute;margin-left:.75pt;margin-top:4.05pt;width:68.25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" fillcolor="#fde9d9 [665]" strokeweight=".26467mm">
                <v:textbox>
                  <w:txbxContent>
                    <w:p w:rsidR="00034A2A" w:rsidRPr="001C0D7F" w:rsidRDefault="00034A2A" w:rsidP="00034A2A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1C0D7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計畫</w:t>
                      </w:r>
                      <w:r w:rsidRPr="001C0D7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經費表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4A2A" w:rsidRPr="00B470A2" w:rsidRDefault="00034A2A" w:rsidP="00034A2A">
      <w:pPr>
        <w:spacing w:line="400" w:lineRule="exact"/>
        <w:rPr>
          <w:rFonts w:ascii="Times New Roman" w:hAnsi="Times New Roman" w:cs="Times New Roman"/>
        </w:rPr>
      </w:pPr>
    </w:p>
    <w:p w:rsidR="00034A2A" w:rsidRPr="00B470A2" w:rsidRDefault="00034A2A" w:rsidP="00034A2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大學社會責任實踐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基地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-USR-Hub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034A2A" w:rsidRPr="00B470A2" w:rsidRDefault="00034A2A" w:rsidP="00034A2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470A2">
        <w:rPr>
          <w:rFonts w:ascii="Times New Roman" w:eastAsia="標楷體" w:hAnsi="Times New Roman" w:cs="Times New Roman"/>
          <w:b/>
          <w:sz w:val="32"/>
          <w:szCs w:val="32"/>
        </w:rPr>
        <w:t>經費表</w:t>
      </w:r>
    </w:p>
    <w:p w:rsidR="00034A2A" w:rsidRPr="00B470A2" w:rsidRDefault="00034A2A" w:rsidP="00034A2A">
      <w:pPr>
        <w:spacing w:line="400" w:lineRule="exact"/>
        <w:ind w:rightChars="108" w:right="238"/>
        <w:jc w:val="right"/>
        <w:rPr>
          <w:rFonts w:ascii="Times New Roman" w:hAnsi="Times New Roman" w:cs="Times New Roman"/>
        </w:rPr>
      </w:pPr>
      <w:r w:rsidRPr="00B470A2">
        <w:rPr>
          <w:rFonts w:ascii="Times New Roman" w:eastAsia="標楷體" w:hAnsi="Times New Roman" w:cs="Times New Roman"/>
        </w:rPr>
        <w:t>金額單位：新臺幣元</w:t>
      </w:r>
    </w:p>
    <w:p w:rsid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034A2A" w:rsidRPr="00B470A2" w:rsidTr="00C869BF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1</w:t>
            </w:r>
            <w:r w:rsidR="007A7F76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7A7F76" w:rsidRDefault="007A7F76" w:rsidP="00034A2A">
      <w:pPr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p w:rsidR="00034A2A" w:rsidRP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備註：</w:t>
      </w:r>
    </w:p>
    <w:p w:rsidR="00034A2A" w:rsidRP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1.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補助項目為業務費，編列原則請請參考教育部補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捐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助及委辦計畫經費編列基準表。</w:t>
      </w:r>
    </w:p>
    <w:p w:rsidR="00034A2A" w:rsidRPr="00034A2A" w:rsidRDefault="00034A2A" w:rsidP="00034A2A">
      <w:pPr>
        <w:spacing w:line="360" w:lineRule="exact"/>
        <w:ind w:right="480" w:firstLineChars="118" w:firstLine="260"/>
        <w:rPr>
          <w:rFonts w:ascii="Times New Roman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2.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如本表不敷使用，請自行增列。</w:t>
      </w:r>
    </w:p>
    <w:p w:rsidR="00034A2A" w:rsidRPr="00034A2A" w:rsidRDefault="00034A2A" w:rsidP="00034A2A">
      <w:pPr>
        <w:rPr>
          <w:rFonts w:ascii="Times New Roman" w:hAnsi="Times New Roman" w:cs="Times New Roman"/>
          <w:color w:val="0070C0"/>
        </w:rPr>
      </w:pPr>
    </w:p>
    <w:p w:rsidR="0090673D" w:rsidRPr="00A7542B" w:rsidRDefault="0090673D" w:rsidP="006019FA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90673D" w:rsidRPr="00A7542B" w:rsidSect="002703A2">
      <w:footerReference w:type="default" r:id="rId13"/>
      <w:pgSz w:w="11909" w:h="16834"/>
      <w:pgMar w:top="851" w:right="851" w:bottom="567" w:left="851" w:header="454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DE" w:rsidRDefault="00E008DE" w:rsidP="008D4D7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E008DE" w:rsidRDefault="00E008DE" w:rsidP="008D4D7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新細明體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</w:font>
  <w:font w:name="Arial">
    <w:panose1 w:val="020B0604020202020204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U....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548970"/>
      <w:docPartObj>
        <w:docPartGallery w:val="Page Numbers (Bottom of Page)"/>
        <w:docPartUnique/>
      </w:docPartObj>
    </w:sdtPr>
    <w:sdtEndPr/>
    <w:sdtContent>
      <w:p w:rsidR="009D405B" w:rsidRDefault="009D405B">
        <w:pPr>
          <w:pStyle w:val="a8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8DE" w:rsidRPr="00E008DE">
          <w:rPr>
            <w:rFonts w:hint="eastAsia"/>
            <w:noProof/>
            <w:lang w:val="zh-TW"/>
          </w:rPr>
          <w:t>1</w:t>
        </w:r>
        <w:r>
          <w:fldChar w:fldCharType="end"/>
        </w:r>
      </w:p>
    </w:sdtContent>
  </w:sdt>
  <w:p w:rsidR="009D405B" w:rsidRDefault="009D405B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DE" w:rsidRDefault="00E008DE" w:rsidP="008D4D7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E008DE" w:rsidRDefault="00E008DE" w:rsidP="008D4D7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1CF"/>
    <w:multiLevelType w:val="hybridMultilevel"/>
    <w:tmpl w:val="CDB63886"/>
    <w:lvl w:ilvl="0" w:tplc="C22E049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75B4FC5"/>
    <w:multiLevelType w:val="hybridMultilevel"/>
    <w:tmpl w:val="99D6427E"/>
    <w:lvl w:ilvl="0" w:tplc="2F4C0500">
      <w:start w:val="1"/>
      <w:numFmt w:val="taiwaneseCountingThousand"/>
      <w:lvlText w:val="%1、"/>
      <w:lvlJc w:val="left"/>
      <w:pPr>
        <w:ind w:left="1010" w:hanging="87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0A144320"/>
    <w:multiLevelType w:val="hybridMultilevel"/>
    <w:tmpl w:val="DF3CA698"/>
    <w:lvl w:ilvl="0" w:tplc="DBCE090E">
      <w:start w:val="1"/>
      <w:numFmt w:val="taiwaneseCountingThousand"/>
      <w:lvlText w:val="(%1)"/>
      <w:lvlJc w:val="left"/>
      <w:pPr>
        <w:ind w:left="1046" w:hanging="48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12623D3"/>
    <w:multiLevelType w:val="multilevel"/>
    <w:tmpl w:val="3EAEE6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62652"/>
    <w:multiLevelType w:val="hybridMultilevel"/>
    <w:tmpl w:val="8458B6F0"/>
    <w:lvl w:ilvl="0" w:tplc="501A8A5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D76A1"/>
    <w:multiLevelType w:val="hybridMultilevel"/>
    <w:tmpl w:val="BDAE3632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224E1"/>
    <w:multiLevelType w:val="hybridMultilevel"/>
    <w:tmpl w:val="EB00245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F0406A4"/>
    <w:multiLevelType w:val="hybridMultilevel"/>
    <w:tmpl w:val="C9F68BF0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8" w15:restartNumberingAfterBreak="0">
    <w:nsid w:val="20132A61"/>
    <w:multiLevelType w:val="hybridMultilevel"/>
    <w:tmpl w:val="2776237A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7267D"/>
    <w:multiLevelType w:val="hybridMultilevel"/>
    <w:tmpl w:val="5E009586"/>
    <w:lvl w:ilvl="0" w:tplc="2BE2DFA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B0376"/>
    <w:multiLevelType w:val="hybridMultilevel"/>
    <w:tmpl w:val="1C0EB6A2"/>
    <w:lvl w:ilvl="0" w:tplc="406E4C6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A270E7"/>
    <w:multiLevelType w:val="hybridMultilevel"/>
    <w:tmpl w:val="A7EED116"/>
    <w:lvl w:ilvl="0" w:tplc="A49C7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CF01CA"/>
    <w:multiLevelType w:val="hybridMultilevel"/>
    <w:tmpl w:val="AAB45170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660CC6"/>
    <w:multiLevelType w:val="hybridMultilevel"/>
    <w:tmpl w:val="75363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570D32E">
      <w:start w:val="1"/>
      <w:numFmt w:val="decimal"/>
      <w:lvlText w:val="%2."/>
      <w:lvlJc w:val="left"/>
      <w:pPr>
        <w:ind w:left="840" w:hanging="36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3A622D"/>
    <w:multiLevelType w:val="hybridMultilevel"/>
    <w:tmpl w:val="31B68D60"/>
    <w:lvl w:ilvl="0" w:tplc="4B5A42BE">
      <w:start w:val="1"/>
      <w:numFmt w:val="taiwaneseCountingThousand"/>
      <w:lvlText w:val="%1、"/>
      <w:lvlJc w:val="left"/>
      <w:pPr>
        <w:ind w:left="470" w:hanging="4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36305"/>
    <w:multiLevelType w:val="hybridMultilevel"/>
    <w:tmpl w:val="B79C5352"/>
    <w:lvl w:ilvl="0" w:tplc="DD1E7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022D01"/>
    <w:multiLevelType w:val="hybridMultilevel"/>
    <w:tmpl w:val="64E65A9E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1A203C"/>
    <w:multiLevelType w:val="hybridMultilevel"/>
    <w:tmpl w:val="7054CBB0"/>
    <w:lvl w:ilvl="0" w:tplc="4E187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B4474C"/>
    <w:multiLevelType w:val="hybridMultilevel"/>
    <w:tmpl w:val="E4E019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0E092A"/>
    <w:multiLevelType w:val="hybridMultilevel"/>
    <w:tmpl w:val="9C4A4CFA"/>
    <w:lvl w:ilvl="0" w:tplc="BE961D3A">
      <w:start w:val="1"/>
      <w:numFmt w:val="decimal"/>
      <w:lvlText w:val="(%1)"/>
      <w:lvlJc w:val="left"/>
      <w:pPr>
        <w:ind w:left="1188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7D71271D"/>
    <w:multiLevelType w:val="hybridMultilevel"/>
    <w:tmpl w:val="76E6F9E2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20"/>
  </w:num>
  <w:num w:numId="8">
    <w:abstractNumId w:val="17"/>
  </w:num>
  <w:num w:numId="9">
    <w:abstractNumId w:val="7"/>
  </w:num>
  <w:num w:numId="10">
    <w:abstractNumId w:val="19"/>
  </w:num>
  <w:num w:numId="11">
    <w:abstractNumId w:val="5"/>
  </w:num>
  <w:num w:numId="12">
    <w:abstractNumId w:val="10"/>
  </w:num>
  <w:num w:numId="13">
    <w:abstractNumId w:val="16"/>
  </w:num>
  <w:num w:numId="14">
    <w:abstractNumId w:val="18"/>
  </w:num>
  <w:num w:numId="15">
    <w:abstractNumId w:val="13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CA" w:vendorID="64" w:dllVersion="131078" w:nlCheck="1" w:checkStyle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23"/>
    <w:rsid w:val="00010C2B"/>
    <w:rsid w:val="00015423"/>
    <w:rsid w:val="00034A2A"/>
    <w:rsid w:val="000518A9"/>
    <w:rsid w:val="00056B5E"/>
    <w:rsid w:val="00061F33"/>
    <w:rsid w:val="000707D6"/>
    <w:rsid w:val="000A23A9"/>
    <w:rsid w:val="000B5CA3"/>
    <w:rsid w:val="000B6936"/>
    <w:rsid w:val="000B7EBC"/>
    <w:rsid w:val="000C227F"/>
    <w:rsid w:val="000D7708"/>
    <w:rsid w:val="000F0C32"/>
    <w:rsid w:val="00122836"/>
    <w:rsid w:val="00126055"/>
    <w:rsid w:val="00147124"/>
    <w:rsid w:val="001C2825"/>
    <w:rsid w:val="001F0F1E"/>
    <w:rsid w:val="001F7C8D"/>
    <w:rsid w:val="00211716"/>
    <w:rsid w:val="0022546B"/>
    <w:rsid w:val="00230AE9"/>
    <w:rsid w:val="0024586B"/>
    <w:rsid w:val="002703A2"/>
    <w:rsid w:val="002714DD"/>
    <w:rsid w:val="0027615C"/>
    <w:rsid w:val="0028666E"/>
    <w:rsid w:val="00295806"/>
    <w:rsid w:val="0029590C"/>
    <w:rsid w:val="002966EB"/>
    <w:rsid w:val="002C6F5D"/>
    <w:rsid w:val="002C7388"/>
    <w:rsid w:val="002F7190"/>
    <w:rsid w:val="00316CFF"/>
    <w:rsid w:val="00320C75"/>
    <w:rsid w:val="00344381"/>
    <w:rsid w:val="0035204C"/>
    <w:rsid w:val="003701F7"/>
    <w:rsid w:val="00372AEE"/>
    <w:rsid w:val="003828CA"/>
    <w:rsid w:val="003D31B7"/>
    <w:rsid w:val="003D4938"/>
    <w:rsid w:val="003E408B"/>
    <w:rsid w:val="00415346"/>
    <w:rsid w:val="004429D3"/>
    <w:rsid w:val="0045282B"/>
    <w:rsid w:val="00454CE3"/>
    <w:rsid w:val="00455434"/>
    <w:rsid w:val="0049285D"/>
    <w:rsid w:val="0049644C"/>
    <w:rsid w:val="004A5647"/>
    <w:rsid w:val="00507D02"/>
    <w:rsid w:val="00523FE1"/>
    <w:rsid w:val="005254B4"/>
    <w:rsid w:val="00545707"/>
    <w:rsid w:val="005528AE"/>
    <w:rsid w:val="00556DB4"/>
    <w:rsid w:val="005974C4"/>
    <w:rsid w:val="005B2F3E"/>
    <w:rsid w:val="005E0FBC"/>
    <w:rsid w:val="006019FA"/>
    <w:rsid w:val="006220E9"/>
    <w:rsid w:val="00624AC3"/>
    <w:rsid w:val="00636672"/>
    <w:rsid w:val="00646C5E"/>
    <w:rsid w:val="00681D5B"/>
    <w:rsid w:val="0069607F"/>
    <w:rsid w:val="006A4B80"/>
    <w:rsid w:val="006C1C9C"/>
    <w:rsid w:val="006F0B7C"/>
    <w:rsid w:val="0071271A"/>
    <w:rsid w:val="0071678A"/>
    <w:rsid w:val="007302C3"/>
    <w:rsid w:val="00737542"/>
    <w:rsid w:val="007A0757"/>
    <w:rsid w:val="007A7F76"/>
    <w:rsid w:val="007B3947"/>
    <w:rsid w:val="007C4062"/>
    <w:rsid w:val="008320FA"/>
    <w:rsid w:val="0085723B"/>
    <w:rsid w:val="008D17CA"/>
    <w:rsid w:val="008D4D77"/>
    <w:rsid w:val="008F1A15"/>
    <w:rsid w:val="008F5CE8"/>
    <w:rsid w:val="009009FE"/>
    <w:rsid w:val="009032D2"/>
    <w:rsid w:val="0090673D"/>
    <w:rsid w:val="00942EB2"/>
    <w:rsid w:val="00964811"/>
    <w:rsid w:val="00986FD0"/>
    <w:rsid w:val="009872B6"/>
    <w:rsid w:val="00996687"/>
    <w:rsid w:val="009C4E02"/>
    <w:rsid w:val="009D405B"/>
    <w:rsid w:val="009E067F"/>
    <w:rsid w:val="009E6CF8"/>
    <w:rsid w:val="00A05FF2"/>
    <w:rsid w:val="00A11C54"/>
    <w:rsid w:val="00A1591B"/>
    <w:rsid w:val="00A431F6"/>
    <w:rsid w:val="00A53926"/>
    <w:rsid w:val="00A7542B"/>
    <w:rsid w:val="00A75C1F"/>
    <w:rsid w:val="00A869EF"/>
    <w:rsid w:val="00AA4AEF"/>
    <w:rsid w:val="00AD6682"/>
    <w:rsid w:val="00B13A53"/>
    <w:rsid w:val="00B3592C"/>
    <w:rsid w:val="00B515E0"/>
    <w:rsid w:val="00B56F7F"/>
    <w:rsid w:val="00BF1BD2"/>
    <w:rsid w:val="00C45D3C"/>
    <w:rsid w:val="00C563F6"/>
    <w:rsid w:val="00C56D60"/>
    <w:rsid w:val="00C82C0F"/>
    <w:rsid w:val="00C82D15"/>
    <w:rsid w:val="00C96E81"/>
    <w:rsid w:val="00CC3E19"/>
    <w:rsid w:val="00CC5480"/>
    <w:rsid w:val="00D1483E"/>
    <w:rsid w:val="00D70EDD"/>
    <w:rsid w:val="00D72E1D"/>
    <w:rsid w:val="00D778DE"/>
    <w:rsid w:val="00D92B21"/>
    <w:rsid w:val="00DA5385"/>
    <w:rsid w:val="00DA589E"/>
    <w:rsid w:val="00DB08A0"/>
    <w:rsid w:val="00DB415D"/>
    <w:rsid w:val="00DD032A"/>
    <w:rsid w:val="00DD346E"/>
    <w:rsid w:val="00E008DE"/>
    <w:rsid w:val="00E02EB4"/>
    <w:rsid w:val="00E53FD2"/>
    <w:rsid w:val="00E831BE"/>
    <w:rsid w:val="00E848D1"/>
    <w:rsid w:val="00E94C59"/>
    <w:rsid w:val="00EB6724"/>
    <w:rsid w:val="00EC39EC"/>
    <w:rsid w:val="00EE331C"/>
    <w:rsid w:val="00EF1F3B"/>
    <w:rsid w:val="00EF30CF"/>
    <w:rsid w:val="00F02DC4"/>
    <w:rsid w:val="00F214C7"/>
    <w:rsid w:val="00F22D19"/>
    <w:rsid w:val="00F33DFD"/>
    <w:rsid w:val="00F50BEF"/>
    <w:rsid w:val="00F5197F"/>
    <w:rsid w:val="00FB31A0"/>
    <w:rsid w:val="00FB4461"/>
    <w:rsid w:val="00FB5234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E984A"/>
  <w15:docId w15:val="{3FD97652-C024-4F52-BBF1-08B7897B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7F76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8D4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4D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4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4D77"/>
    <w:rPr>
      <w:sz w:val="20"/>
      <w:szCs w:val="20"/>
    </w:rPr>
  </w:style>
  <w:style w:type="paragraph" w:styleId="aa">
    <w:name w:val="List Paragraph"/>
    <w:basedOn w:val="a"/>
    <w:qFormat/>
    <w:rsid w:val="00B56F7F"/>
    <w:pPr>
      <w:ind w:leftChars="200" w:left="480"/>
    </w:pPr>
  </w:style>
  <w:style w:type="character" w:styleId="ab">
    <w:name w:val="Hyperlink"/>
    <w:basedOn w:val="a0"/>
    <w:uiPriority w:val="99"/>
    <w:unhideWhenUsed/>
    <w:rsid w:val="003701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F1F3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Default">
    <w:name w:val="Default"/>
    <w:rsid w:val="00681D5B"/>
    <w:pPr>
      <w:widowControl w:val="0"/>
      <w:autoSpaceDE w:val="0"/>
      <w:autoSpaceDN w:val="0"/>
      <w:adjustRightInd w:val="0"/>
      <w:spacing w:line="240" w:lineRule="auto"/>
    </w:pPr>
    <w:rPr>
      <w:rFonts w:ascii="標楷體U...." w:eastAsia="標楷體U...." w:cs="標楷體U...."/>
      <w:color w:val="000000"/>
      <w:sz w:val="24"/>
      <w:szCs w:val="24"/>
    </w:rPr>
  </w:style>
  <w:style w:type="table" w:styleId="ac">
    <w:name w:val="Table Grid"/>
    <w:basedOn w:val="a1"/>
    <w:uiPriority w:val="39"/>
    <w:rsid w:val="00034A2A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D77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7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GAxVl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dgs.un.org/goals" TargetMode="External"/><Relationship Id="rId12" Type="http://schemas.openxmlformats.org/officeDocument/2006/relationships/hyperlink" Target="file:///J:\&#20013;&#25945;&#22823;&#26989;&#21209;&#20633;&#20221;(1100915)\2.USR&#20013;&#24515;&#26989;&#21209;\5.&#27861;&#35215;&#36774;&#27861;\(&#36914;&#34892;&#20013;)111&#24180;&#29518;&#21237;&#33287;&#35036;&#21161;&#27861;&#35215;&#30740;&#25836;\(&#21443;&#32771;&#27284;)&#22806;&#26657;\&#29518;&#21237;&#30456;&#38364;\ntcu.usr@mail.nt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870329@mail.ntcu.edu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tcu.usr@mail.nt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sd.ndc.gov.tw/Fore/AboutS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19</cp:revision>
  <cp:lastPrinted>2023-06-09T06:15:00Z</cp:lastPrinted>
  <dcterms:created xsi:type="dcterms:W3CDTF">2023-06-27T00:48:00Z</dcterms:created>
  <dcterms:modified xsi:type="dcterms:W3CDTF">2026-02-24T06:13:00Z</dcterms:modified>
</cp:coreProperties>
</file>